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294" w:rsidRPr="00300CB6" w:rsidRDefault="00026294" w:rsidP="00026294">
      <w:pPr>
        <w:wordWrap w:val="0"/>
        <w:spacing w:line="380" w:lineRule="exact"/>
        <w:jc w:val="right"/>
        <w:rPr>
          <w:rFonts w:ascii="游ゴシック" w:eastAsia="游ゴシック" w:hAnsi="游ゴシック"/>
          <w:bCs/>
          <w:szCs w:val="21"/>
        </w:rPr>
      </w:pPr>
      <w:r w:rsidRPr="00300CB6">
        <w:rPr>
          <w:rFonts w:ascii="游ゴシック" w:eastAsia="游ゴシック" w:hAnsi="游ゴシック" w:hint="eastAsia"/>
          <w:bCs/>
          <w:szCs w:val="21"/>
        </w:rPr>
        <w:t xml:space="preserve">2025年4月　</w:t>
      </w:r>
    </w:p>
    <w:p w:rsidR="00967F6B" w:rsidRPr="00300CB6" w:rsidRDefault="00026294" w:rsidP="003271B6">
      <w:pPr>
        <w:spacing w:line="380" w:lineRule="exact"/>
        <w:ind w:firstLineChars="100" w:firstLine="210"/>
        <w:rPr>
          <w:rFonts w:ascii="游ゴシック" w:eastAsia="游ゴシック" w:hAnsi="游ゴシック"/>
          <w:bCs/>
          <w:szCs w:val="21"/>
        </w:rPr>
      </w:pPr>
      <w:r w:rsidRPr="00300CB6">
        <w:rPr>
          <w:rFonts w:ascii="游ゴシック" w:eastAsia="游ゴシック" w:hAnsi="游ゴシック" w:hint="eastAsia"/>
          <w:bCs/>
          <w:szCs w:val="21"/>
        </w:rPr>
        <w:t>関係各位</w:t>
      </w:r>
    </w:p>
    <w:p w:rsidR="00967F6B" w:rsidRPr="00300CB6" w:rsidRDefault="00263B29" w:rsidP="00026294">
      <w:pPr>
        <w:wordWrap w:val="0"/>
        <w:spacing w:line="380" w:lineRule="exact"/>
        <w:jc w:val="right"/>
        <w:rPr>
          <w:rFonts w:ascii="游ゴシック" w:eastAsia="游ゴシック" w:hAnsi="游ゴシック"/>
          <w:bCs/>
          <w:szCs w:val="21"/>
        </w:rPr>
      </w:pPr>
      <w:r w:rsidRPr="00300CB6">
        <w:rPr>
          <w:rFonts w:ascii="游ゴシック" w:eastAsia="游ゴシック" w:hAnsi="游ゴシック" w:hint="eastAsia"/>
          <w:bCs/>
          <w:szCs w:val="21"/>
        </w:rPr>
        <w:t>岐阜県総合医療センター</w:t>
      </w:r>
      <w:r w:rsidR="00026294" w:rsidRPr="00300CB6">
        <w:rPr>
          <w:rFonts w:ascii="游ゴシック" w:eastAsia="游ゴシック" w:hAnsi="游ゴシック" w:hint="eastAsia"/>
          <w:bCs/>
          <w:szCs w:val="21"/>
        </w:rPr>
        <w:t xml:space="preserve">　</w:t>
      </w:r>
    </w:p>
    <w:p w:rsidR="00DE0834" w:rsidRDefault="00263B29" w:rsidP="00DE0834">
      <w:pPr>
        <w:wordWrap w:val="0"/>
        <w:spacing w:line="380" w:lineRule="exact"/>
        <w:jc w:val="right"/>
        <w:rPr>
          <w:rFonts w:ascii="游ゴシック" w:eastAsia="游ゴシック" w:hAnsi="游ゴシック"/>
          <w:bCs/>
          <w:szCs w:val="21"/>
        </w:rPr>
      </w:pPr>
      <w:r w:rsidRPr="00300CB6">
        <w:rPr>
          <w:rFonts w:ascii="游ゴシック" w:eastAsia="游ゴシック" w:hAnsi="游ゴシック" w:hint="eastAsia"/>
          <w:bCs/>
          <w:szCs w:val="21"/>
        </w:rPr>
        <w:t>中央放射線部</w:t>
      </w:r>
      <w:r w:rsidR="00DE0834">
        <w:rPr>
          <w:rFonts w:ascii="游ゴシック" w:eastAsia="游ゴシック" w:hAnsi="游ゴシック" w:hint="eastAsia"/>
          <w:bCs/>
          <w:szCs w:val="21"/>
        </w:rPr>
        <w:t xml:space="preserve">副部長　</w:t>
      </w:r>
    </w:p>
    <w:p w:rsidR="00967F6B" w:rsidRPr="00300CB6" w:rsidRDefault="00263B29" w:rsidP="000275A8">
      <w:pPr>
        <w:wordWrap w:val="0"/>
        <w:spacing w:line="380" w:lineRule="exact"/>
        <w:ind w:firstLine="840"/>
        <w:jc w:val="right"/>
        <w:rPr>
          <w:rFonts w:ascii="游ゴシック" w:eastAsia="游ゴシック" w:hAnsi="游ゴシック"/>
          <w:bCs/>
          <w:szCs w:val="21"/>
        </w:rPr>
      </w:pPr>
      <w:r w:rsidRPr="00300CB6">
        <w:rPr>
          <w:rFonts w:ascii="游ゴシック" w:eastAsia="游ゴシック" w:hAnsi="游ゴシック" w:hint="eastAsia"/>
          <w:bCs/>
          <w:szCs w:val="21"/>
        </w:rPr>
        <w:t>山田</w:t>
      </w:r>
      <w:r w:rsidR="00DE0834">
        <w:rPr>
          <w:rFonts w:ascii="游ゴシック" w:eastAsia="游ゴシック" w:hAnsi="游ゴシック" w:hint="eastAsia"/>
          <w:bCs/>
          <w:szCs w:val="21"/>
        </w:rPr>
        <w:t xml:space="preserve">　</w:t>
      </w:r>
      <w:r w:rsidRPr="00300CB6">
        <w:rPr>
          <w:rFonts w:ascii="游ゴシック" w:eastAsia="游ゴシック" w:hAnsi="游ゴシック" w:hint="eastAsia"/>
          <w:bCs/>
          <w:szCs w:val="21"/>
        </w:rPr>
        <w:t>将勝</w:t>
      </w:r>
      <w:r w:rsidR="00DE0834">
        <w:rPr>
          <w:rFonts w:ascii="游ゴシック" w:eastAsia="游ゴシック" w:hAnsi="游ゴシック" w:hint="eastAsia"/>
          <w:bCs/>
          <w:szCs w:val="21"/>
        </w:rPr>
        <w:t xml:space="preserve">　</w:t>
      </w:r>
    </w:p>
    <w:p w:rsidR="00026294" w:rsidRPr="00300CB6" w:rsidRDefault="00026294" w:rsidP="00026294">
      <w:pPr>
        <w:spacing w:line="380" w:lineRule="exact"/>
        <w:ind w:right="840"/>
        <w:rPr>
          <w:rFonts w:ascii="游ゴシック" w:eastAsia="游ゴシック" w:hAnsi="游ゴシック"/>
          <w:bCs/>
          <w:szCs w:val="21"/>
        </w:rPr>
      </w:pPr>
    </w:p>
    <w:p w:rsidR="00967F6B" w:rsidRPr="00300CB6" w:rsidRDefault="00263B29" w:rsidP="00026294">
      <w:pPr>
        <w:spacing w:line="380" w:lineRule="exact"/>
        <w:jc w:val="center"/>
        <w:rPr>
          <w:rFonts w:ascii="游ゴシック" w:eastAsia="游ゴシック" w:hAnsi="游ゴシック"/>
          <w:b/>
          <w:sz w:val="32"/>
        </w:rPr>
      </w:pPr>
      <w:r w:rsidRPr="00300CB6">
        <w:rPr>
          <w:rFonts w:ascii="游ゴシック" w:eastAsia="游ゴシック" w:hAnsi="游ゴシック" w:hint="eastAsia"/>
          <w:b/>
          <w:sz w:val="32"/>
        </w:rPr>
        <w:t>個人被ばく線量計　発注依頼に関して</w:t>
      </w:r>
    </w:p>
    <w:p w:rsidR="00967F6B" w:rsidRPr="00300CB6" w:rsidRDefault="00967F6B" w:rsidP="00026294">
      <w:pPr>
        <w:spacing w:line="380" w:lineRule="exact"/>
        <w:jc w:val="left"/>
        <w:rPr>
          <w:rFonts w:ascii="游ゴシック" w:eastAsia="游ゴシック" w:hAnsi="游ゴシック"/>
          <w:bCs/>
          <w:szCs w:val="21"/>
        </w:rPr>
      </w:pPr>
    </w:p>
    <w:p w:rsidR="00967F6B" w:rsidRPr="00300CB6" w:rsidRDefault="00263B29" w:rsidP="00026294">
      <w:pPr>
        <w:spacing w:line="380" w:lineRule="exact"/>
        <w:ind w:firstLineChars="100" w:firstLine="210"/>
        <w:jc w:val="left"/>
        <w:rPr>
          <w:rFonts w:ascii="游ゴシック" w:eastAsia="游ゴシック" w:hAnsi="游ゴシック"/>
          <w:bCs/>
          <w:szCs w:val="21"/>
        </w:rPr>
      </w:pPr>
      <w:r w:rsidRPr="00300CB6">
        <w:rPr>
          <w:rFonts w:ascii="游ゴシック" w:eastAsia="游ゴシック" w:hAnsi="游ゴシック" w:hint="eastAsia"/>
          <w:bCs/>
          <w:szCs w:val="21"/>
        </w:rPr>
        <w:t>日頃は、個人被ばく線量管理に関しご理解とご協力をいただきありがとうございます。</w:t>
      </w:r>
    </w:p>
    <w:p w:rsidR="00967F6B" w:rsidRPr="00300CB6" w:rsidRDefault="00263B29" w:rsidP="00026294">
      <w:pPr>
        <w:spacing w:line="380" w:lineRule="exact"/>
        <w:ind w:firstLineChars="100" w:firstLine="210"/>
        <w:jc w:val="left"/>
        <w:rPr>
          <w:rFonts w:ascii="游ゴシック" w:eastAsia="游ゴシック" w:hAnsi="游ゴシック"/>
          <w:bCs/>
          <w:szCs w:val="21"/>
        </w:rPr>
      </w:pPr>
      <w:r w:rsidRPr="00300CB6">
        <w:rPr>
          <w:rFonts w:ascii="游ゴシック" w:eastAsia="游ゴシック" w:hAnsi="游ゴシック" w:hint="eastAsia"/>
          <w:bCs/>
          <w:szCs w:val="21"/>
        </w:rPr>
        <w:t>当院において診療業務で放射線管理区域に立ち入る可能性のある方は、個人被ばく線量計発注を行うため、以下の必要事項を記入し当書面を提出してください。</w:t>
      </w:r>
    </w:p>
    <w:p w:rsidR="00967F6B" w:rsidRPr="00300CB6" w:rsidRDefault="00026294" w:rsidP="00026294">
      <w:pPr>
        <w:spacing w:line="380" w:lineRule="exact"/>
        <w:jc w:val="left"/>
        <w:rPr>
          <w:rFonts w:ascii="游ゴシック" w:eastAsia="游ゴシック" w:hAnsi="游ゴシック"/>
          <w:bCs/>
          <w:szCs w:val="21"/>
        </w:rPr>
      </w:pPr>
      <w:r w:rsidRPr="00300CB6">
        <w:rPr>
          <w:rFonts w:ascii="游ゴシック" w:eastAsia="游ゴシック" w:hAnsi="游ゴシック"/>
          <w:noProof/>
        </w:rPr>
        <mc:AlternateContent>
          <mc:Choice Requires="wps">
            <w:drawing>
              <wp:anchor distT="0" distB="0" distL="114300" distR="114300" simplePos="0" relativeHeight="251655168" behindDoc="1" locked="0" layoutInCell="1" allowOverlap="1">
                <wp:simplePos x="0" y="0"/>
                <wp:positionH relativeFrom="column">
                  <wp:posOffset>-264795</wp:posOffset>
                </wp:positionH>
                <wp:positionV relativeFrom="paragraph">
                  <wp:posOffset>118745</wp:posOffset>
                </wp:positionV>
                <wp:extent cx="6057900" cy="1744980"/>
                <wp:effectExtent l="0" t="0" r="19050" b="26670"/>
                <wp:wrapNone/>
                <wp:docPr id="6" name="図形選択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744980"/>
                        </a:xfrm>
                        <a:prstGeom prst="flowChartAlternateProcess">
                          <a:avLst/>
                        </a:prstGeom>
                        <a:solidFill>
                          <a:srgbClr val="FFFFFF"/>
                        </a:solidFill>
                        <a:ln w="12700" cap="sq" cmpd="sng">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4A12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図形選択 12" o:spid="_x0000_s1026" type="#_x0000_t176" style="position:absolute;left:0;text-align:left;margin-left:-20.85pt;margin-top:9.35pt;width:477pt;height:13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" strokeweight="1pt">
                <v:stroke dashstyle="dash" endcap="square"/>
              </v:shape>
            </w:pict>
          </mc:Fallback>
        </mc:AlternateContent>
      </w:r>
    </w:p>
    <w:p w:rsidR="00967F6B" w:rsidRPr="00300CB6" w:rsidRDefault="00263B29" w:rsidP="00026294">
      <w:pPr>
        <w:spacing w:line="380" w:lineRule="exact"/>
        <w:jc w:val="left"/>
        <w:rPr>
          <w:rFonts w:ascii="游ゴシック" w:eastAsia="游ゴシック" w:hAnsi="游ゴシック"/>
          <w:sz w:val="24"/>
        </w:rPr>
      </w:pPr>
      <w:r w:rsidRPr="00300CB6">
        <w:rPr>
          <w:rFonts w:ascii="游ゴシック" w:eastAsia="游ゴシック" w:hAnsi="游ゴシック" w:hint="eastAsia"/>
          <w:b/>
          <w:sz w:val="24"/>
        </w:rPr>
        <w:t xml:space="preserve">当院 予定所属部署　</w:t>
      </w:r>
      <w:r w:rsidRPr="00300CB6">
        <w:rPr>
          <w:rFonts w:ascii="游ゴシック" w:eastAsia="游ゴシック" w:hAnsi="游ゴシック" w:hint="eastAsia"/>
          <w:b/>
          <w:sz w:val="24"/>
          <w:u w:val="single"/>
        </w:rPr>
        <w:t xml:space="preserve">　　　　　　　　　　　　　 </w:t>
      </w:r>
      <w:r w:rsidRPr="00300CB6">
        <w:rPr>
          <w:rFonts w:ascii="游ゴシック" w:eastAsia="游ゴシック" w:hAnsi="游ゴシック" w:hint="eastAsia"/>
          <w:b/>
          <w:sz w:val="24"/>
        </w:rPr>
        <w:t xml:space="preserve"> 　　　</w:t>
      </w:r>
      <w:r w:rsidRPr="00300CB6">
        <w:rPr>
          <w:rFonts w:ascii="游ゴシック" w:eastAsia="游ゴシック" w:hAnsi="游ゴシック" w:hint="eastAsia"/>
          <w:b/>
          <w:sz w:val="16"/>
        </w:rPr>
        <w:t>該当区分に○をお願いします</w:t>
      </w:r>
      <w:r w:rsidRPr="00300CB6">
        <w:rPr>
          <w:rFonts w:ascii="游ゴシック" w:eastAsia="游ゴシック" w:hAnsi="游ゴシック" w:hint="eastAsia"/>
          <w:b/>
          <w:sz w:val="24"/>
        </w:rPr>
        <w:t xml:space="preserve">　　　　　　　　　</w:t>
      </w:r>
      <w:r w:rsidRPr="00300CB6">
        <w:rPr>
          <w:rFonts w:ascii="游ゴシック" w:eastAsia="游ゴシック" w:hAnsi="游ゴシック" w:hint="eastAsia"/>
          <w:sz w:val="24"/>
        </w:rPr>
        <w:t xml:space="preserve">　　　　　　　　</w:t>
      </w:r>
      <w:r w:rsidRPr="00300CB6">
        <w:rPr>
          <w:rFonts w:ascii="游ゴシック" w:eastAsia="游ゴシック" w:hAnsi="游ゴシック" w:hint="eastAsia"/>
          <w:b/>
          <w:sz w:val="24"/>
        </w:rPr>
        <w:t xml:space="preserve">           　   </w:t>
      </w:r>
    </w:p>
    <w:p w:rsidR="00967F6B" w:rsidRPr="00300CB6" w:rsidRDefault="00263B29" w:rsidP="00026294">
      <w:pPr>
        <w:spacing w:line="380" w:lineRule="exact"/>
        <w:jc w:val="left"/>
        <w:rPr>
          <w:rFonts w:ascii="游ゴシック" w:eastAsia="游ゴシック" w:hAnsi="游ゴシック"/>
          <w:b/>
          <w:sz w:val="24"/>
        </w:rPr>
      </w:pPr>
      <w:r w:rsidRPr="00300CB6">
        <w:rPr>
          <w:rFonts w:ascii="游ゴシック" w:eastAsia="游ゴシック" w:hAnsi="游ゴシック" w:hint="eastAsia"/>
          <w:b/>
          <w:sz w:val="24"/>
          <w:u w:val="single"/>
        </w:rPr>
        <w:t>医師　or　専攻医　or　研修医　or　その他（　　　　　　　　　　　）</w:t>
      </w:r>
      <w:r w:rsidRPr="00300CB6">
        <w:rPr>
          <w:rFonts w:ascii="游ゴシック" w:eastAsia="游ゴシック" w:hAnsi="游ゴシック" w:hint="eastAsia"/>
          <w:b/>
          <w:sz w:val="24"/>
        </w:rPr>
        <w:t xml:space="preserve">　　</w:t>
      </w:r>
    </w:p>
    <w:p w:rsidR="00967F6B" w:rsidRPr="00300CB6" w:rsidRDefault="00263B29" w:rsidP="00026294">
      <w:pPr>
        <w:spacing w:line="380" w:lineRule="exact"/>
        <w:jc w:val="left"/>
        <w:rPr>
          <w:rFonts w:ascii="游ゴシック" w:eastAsia="游ゴシック" w:hAnsi="游ゴシック"/>
          <w:b/>
          <w:sz w:val="24"/>
        </w:rPr>
      </w:pPr>
      <w:r w:rsidRPr="00300CB6">
        <w:rPr>
          <w:rFonts w:ascii="游ゴシック" w:eastAsia="游ゴシック" w:hAnsi="游ゴシック" w:hint="eastAsia"/>
          <w:b/>
          <w:sz w:val="24"/>
        </w:rPr>
        <w:t>氏名</w:t>
      </w:r>
      <w:r w:rsidR="00903984">
        <w:rPr>
          <w:rFonts w:ascii="游ゴシック" w:eastAsia="游ゴシック" w:hAnsi="游ゴシック" w:hint="eastAsia"/>
          <w:b/>
          <w:sz w:val="18"/>
          <w:szCs w:val="16"/>
        </w:rPr>
        <w:t>（</w:t>
      </w:r>
      <w:r w:rsidRPr="00300CB6">
        <w:rPr>
          <w:rFonts w:ascii="游ゴシック" w:eastAsia="游ゴシック" w:hAnsi="游ゴシック" w:hint="eastAsia"/>
          <w:b/>
          <w:sz w:val="18"/>
          <w:szCs w:val="16"/>
        </w:rPr>
        <w:t>ふりがな</w:t>
      </w:r>
      <w:r w:rsidR="00903984">
        <w:rPr>
          <w:rFonts w:ascii="游ゴシック" w:eastAsia="游ゴシック" w:hAnsi="游ゴシック" w:hint="eastAsia"/>
          <w:b/>
          <w:sz w:val="18"/>
          <w:szCs w:val="16"/>
        </w:rPr>
        <w:t>）</w:t>
      </w:r>
      <w:r w:rsidRPr="00300CB6">
        <w:rPr>
          <w:rFonts w:ascii="游ゴシック" w:eastAsia="游ゴシック" w:hAnsi="游ゴシック" w:hint="eastAsia"/>
          <w:b/>
          <w:sz w:val="24"/>
        </w:rPr>
        <w:t xml:space="preserve"> </w:t>
      </w:r>
      <w:r w:rsidRPr="00300CB6">
        <w:rPr>
          <w:rFonts w:ascii="游ゴシック" w:eastAsia="游ゴシック" w:hAnsi="游ゴシック" w:hint="eastAsia"/>
          <w:bCs/>
          <w:sz w:val="24"/>
          <w:u w:val="single"/>
        </w:rPr>
        <w:t xml:space="preserve">   　　　　　   　　 </w:t>
      </w:r>
      <w:r w:rsidRPr="00300CB6">
        <w:rPr>
          <w:rFonts w:ascii="游ゴシック" w:eastAsia="游ゴシック" w:hAnsi="游ゴシック" w:hint="eastAsia"/>
          <w:b/>
          <w:sz w:val="24"/>
          <w:u w:val="single"/>
        </w:rPr>
        <w:t xml:space="preserve">　 （</w:t>
      </w:r>
      <w:r w:rsidRPr="00300CB6">
        <w:rPr>
          <w:rFonts w:ascii="游ゴシック" w:eastAsia="游ゴシック" w:hAnsi="游ゴシック" w:cs="ＭＳ 明朝" w:hint="eastAsia"/>
          <w:b/>
          <w:sz w:val="24"/>
          <w:u w:val="single"/>
        </w:rPr>
        <w:t xml:space="preserve">                        ）</w:t>
      </w:r>
      <w:r w:rsidRPr="00300CB6">
        <w:rPr>
          <w:rFonts w:ascii="游ゴシック" w:eastAsia="游ゴシック" w:hAnsi="游ゴシック" w:cs="ＭＳ 明朝" w:hint="eastAsia"/>
          <w:b/>
          <w:sz w:val="24"/>
        </w:rPr>
        <w:t xml:space="preserve"> </w:t>
      </w:r>
      <w:r w:rsidRPr="00300CB6">
        <w:rPr>
          <w:rFonts w:ascii="游ゴシック" w:eastAsia="游ゴシック" w:hAnsi="游ゴシック" w:hint="eastAsia"/>
          <w:b/>
          <w:sz w:val="24"/>
        </w:rPr>
        <w:t xml:space="preserve">  </w:t>
      </w:r>
    </w:p>
    <w:p w:rsidR="00967F6B" w:rsidRPr="00300CB6" w:rsidRDefault="00263B29" w:rsidP="00026294">
      <w:pPr>
        <w:spacing w:line="380" w:lineRule="exact"/>
        <w:jc w:val="left"/>
        <w:rPr>
          <w:rFonts w:ascii="游ゴシック" w:eastAsia="游ゴシック" w:hAnsi="游ゴシック"/>
          <w:b/>
          <w:sz w:val="24"/>
        </w:rPr>
      </w:pPr>
      <w:r w:rsidRPr="00300CB6">
        <w:rPr>
          <w:rFonts w:ascii="游ゴシック" w:eastAsia="游ゴシック" w:hAnsi="游ゴシック" w:hint="eastAsia"/>
          <w:b/>
          <w:sz w:val="24"/>
        </w:rPr>
        <w:t xml:space="preserve">性別　</w:t>
      </w:r>
      <w:r w:rsidRPr="00300CB6">
        <w:rPr>
          <w:rFonts w:ascii="游ゴシック" w:eastAsia="游ゴシック" w:hAnsi="游ゴシック" w:hint="eastAsia"/>
          <w:b/>
          <w:sz w:val="24"/>
          <w:u w:val="single"/>
        </w:rPr>
        <w:t>男 ・ 女</w:t>
      </w:r>
      <w:r w:rsidRPr="00300CB6">
        <w:rPr>
          <w:rFonts w:ascii="游ゴシック" w:eastAsia="游ゴシック" w:hAnsi="游ゴシック" w:hint="eastAsia"/>
          <w:b/>
          <w:sz w:val="24"/>
        </w:rPr>
        <w:t xml:space="preserve">　</w:t>
      </w:r>
    </w:p>
    <w:p w:rsidR="00967F6B" w:rsidRPr="00300CB6" w:rsidRDefault="00263B29" w:rsidP="00026294">
      <w:pPr>
        <w:spacing w:line="380" w:lineRule="exact"/>
        <w:jc w:val="left"/>
        <w:rPr>
          <w:rFonts w:ascii="游ゴシック" w:eastAsia="游ゴシック" w:hAnsi="游ゴシック"/>
          <w:b/>
          <w:sz w:val="24"/>
        </w:rPr>
      </w:pPr>
      <w:r w:rsidRPr="00300CB6">
        <w:rPr>
          <w:rFonts w:ascii="游ゴシック" w:eastAsia="游ゴシック" w:hAnsi="游ゴシック" w:hint="eastAsia"/>
          <w:b/>
          <w:sz w:val="24"/>
        </w:rPr>
        <w:t>生年月日</w:t>
      </w:r>
      <w:r w:rsidR="00EF51DE">
        <w:rPr>
          <w:rFonts w:ascii="游ゴシック" w:eastAsia="游ゴシック" w:hAnsi="游ゴシック" w:hint="eastAsia"/>
          <w:b/>
          <w:sz w:val="24"/>
        </w:rPr>
        <w:t>（</w:t>
      </w:r>
      <w:r w:rsidRPr="00300CB6">
        <w:rPr>
          <w:rFonts w:ascii="游ゴシック" w:eastAsia="游ゴシック" w:hAnsi="游ゴシック" w:hint="eastAsia"/>
          <w:b/>
          <w:sz w:val="24"/>
        </w:rPr>
        <w:t>西暦</w:t>
      </w:r>
      <w:r w:rsidR="00EF51DE">
        <w:rPr>
          <w:rFonts w:ascii="游ゴシック" w:eastAsia="游ゴシック" w:hAnsi="游ゴシック" w:hint="eastAsia"/>
          <w:b/>
          <w:sz w:val="24"/>
        </w:rPr>
        <w:t>）</w:t>
      </w:r>
      <w:r w:rsidRPr="00300CB6">
        <w:rPr>
          <w:rFonts w:ascii="游ゴシック" w:eastAsia="游ゴシック" w:hAnsi="游ゴシック" w:hint="eastAsia"/>
          <w:b/>
          <w:sz w:val="24"/>
          <w:u w:val="single"/>
        </w:rPr>
        <w:t xml:space="preserve">　　　　　　　       　 </w:t>
      </w:r>
      <w:r w:rsidRPr="00300CB6">
        <w:rPr>
          <w:rFonts w:ascii="游ゴシック" w:eastAsia="游ゴシック" w:hAnsi="游ゴシック" w:hint="eastAsia"/>
          <w:b/>
          <w:sz w:val="24"/>
        </w:rPr>
        <w:t xml:space="preserve"> </w:t>
      </w:r>
    </w:p>
    <w:p w:rsidR="00967F6B" w:rsidRDefault="00263B29" w:rsidP="00026294">
      <w:pPr>
        <w:spacing w:line="380" w:lineRule="exact"/>
        <w:jc w:val="left"/>
        <w:rPr>
          <w:rFonts w:ascii="游ゴシック" w:eastAsia="游ゴシック" w:hAnsi="游ゴシック"/>
          <w:sz w:val="16"/>
          <w:szCs w:val="16"/>
        </w:rPr>
      </w:pPr>
      <w:r w:rsidRPr="00300CB6">
        <w:rPr>
          <w:rFonts w:ascii="游ゴシック" w:eastAsia="游ゴシック" w:hAnsi="游ゴシック" w:hint="eastAsia"/>
          <w:b/>
          <w:bCs/>
          <w:sz w:val="24"/>
          <w:szCs w:val="24"/>
        </w:rPr>
        <w:t xml:space="preserve">現 所属施設 </w:t>
      </w:r>
      <w:r w:rsidRPr="00300CB6">
        <w:rPr>
          <w:rFonts w:ascii="游ゴシック" w:eastAsia="游ゴシック" w:hAnsi="游ゴシック" w:hint="eastAsia"/>
          <w:b/>
          <w:bCs/>
          <w:sz w:val="24"/>
          <w:szCs w:val="24"/>
          <w:u w:val="single"/>
        </w:rPr>
        <w:t xml:space="preserve">　　　　　　　　　　　　　 </w:t>
      </w:r>
      <w:r w:rsidRPr="00300CB6">
        <w:rPr>
          <w:rFonts w:ascii="游ゴシック" w:eastAsia="游ゴシック" w:hAnsi="游ゴシック" w:hint="eastAsia"/>
          <w:sz w:val="24"/>
          <w:szCs w:val="24"/>
        </w:rPr>
        <w:t xml:space="preserve">　 </w:t>
      </w:r>
      <w:r w:rsidRPr="00300CB6">
        <w:rPr>
          <w:rFonts w:ascii="游ゴシック" w:eastAsia="游ゴシック" w:hAnsi="游ゴシック" w:hint="eastAsia"/>
          <w:sz w:val="16"/>
          <w:szCs w:val="16"/>
        </w:rPr>
        <w:t>現所属施設がない方は『なし』と記入して下さい</w:t>
      </w:r>
    </w:p>
    <w:p w:rsidR="002E0D20" w:rsidRPr="00300CB6" w:rsidRDefault="002E0D20" w:rsidP="00026294">
      <w:pPr>
        <w:spacing w:line="380" w:lineRule="exact"/>
        <w:jc w:val="left"/>
        <w:rPr>
          <w:rFonts w:ascii="游ゴシック" w:eastAsia="游ゴシック" w:hAnsi="游ゴシック" w:hint="eastAsia"/>
          <w:sz w:val="24"/>
          <w:szCs w:val="24"/>
        </w:rPr>
      </w:pPr>
    </w:p>
    <w:p w:rsidR="00967F6B" w:rsidRPr="00300CB6" w:rsidRDefault="00263B29" w:rsidP="00077F10">
      <w:pPr>
        <w:pStyle w:val="a5"/>
        <w:numPr>
          <w:ilvl w:val="0"/>
          <w:numId w:val="1"/>
        </w:numPr>
        <w:spacing w:line="460" w:lineRule="exact"/>
        <w:ind w:leftChars="0"/>
        <w:rPr>
          <w:rFonts w:ascii="游ゴシック" w:eastAsia="游ゴシック" w:hAnsi="游ゴシック"/>
          <w:u w:val="single"/>
        </w:rPr>
      </w:pPr>
      <w:r w:rsidRPr="00300CB6">
        <w:rPr>
          <w:rFonts w:ascii="游ゴシック" w:eastAsia="游ゴシック" w:hAnsi="游ゴシック" w:hint="eastAsia"/>
          <w:u w:val="single"/>
        </w:rPr>
        <w:t>2021年4月以降に個人被ばく線量計（フィルムバッジ）を配布されていましたか？</w:t>
      </w:r>
    </w:p>
    <w:p w:rsidR="00967F6B" w:rsidRPr="00300CB6" w:rsidRDefault="00026294" w:rsidP="00077F10">
      <w:pPr>
        <w:spacing w:line="460" w:lineRule="exact"/>
        <w:rPr>
          <w:rFonts w:ascii="游ゴシック" w:eastAsia="游ゴシック" w:hAnsi="游ゴシック"/>
          <w:b/>
          <w:bCs/>
          <w:sz w:val="24"/>
          <w:szCs w:val="28"/>
        </w:rPr>
      </w:pPr>
      <w:r w:rsidRPr="00300CB6">
        <w:rPr>
          <w:rFonts w:ascii="游ゴシック" w:eastAsia="游ゴシック" w:hAnsi="游ゴシック" w:hint="eastAsia"/>
          <w:noProof/>
        </w:rPr>
        <mc:AlternateContent>
          <mc:Choice Requires="wps">
            <w:drawing>
              <wp:anchor distT="0" distB="0" distL="114300" distR="114300" simplePos="0" relativeHeight="251658240" behindDoc="0" locked="0" layoutInCell="1" allowOverlap="1">
                <wp:simplePos x="0" y="0"/>
                <wp:positionH relativeFrom="column">
                  <wp:posOffset>3215005</wp:posOffset>
                </wp:positionH>
                <wp:positionV relativeFrom="paragraph">
                  <wp:posOffset>22225</wp:posOffset>
                </wp:positionV>
                <wp:extent cx="209550" cy="196850"/>
                <wp:effectExtent l="8890" t="13335" r="10160" b="8890"/>
                <wp:wrapNone/>
                <wp:docPr id="5" name="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8AA80" id="四角形 3" o:spid="_x0000_s1026" style="position:absolute;left:0;text-align:left;margin-left:253.15pt;margin-top:1.75pt;width:16.5pt;height: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">
                <v:textbox inset="5.85pt,.7pt,5.85pt,.7pt"/>
              </v:rect>
            </w:pict>
          </mc:Fallback>
        </mc:AlternateContent>
      </w:r>
      <w:r w:rsidRPr="00300CB6">
        <w:rPr>
          <w:rFonts w:ascii="游ゴシック" w:eastAsia="游ゴシック" w:hAnsi="游ゴシック" w:hint="eastAsia"/>
          <w:noProof/>
        </w:rPr>
        <mc:AlternateContent>
          <mc:Choice Requires="wps">
            <w:drawing>
              <wp:anchor distT="0" distB="0" distL="114300" distR="114300" simplePos="0" relativeHeight="251657216" behindDoc="0" locked="0" layoutInCell="1" allowOverlap="1">
                <wp:simplePos x="0" y="0"/>
                <wp:positionH relativeFrom="column">
                  <wp:posOffset>869315</wp:posOffset>
                </wp:positionH>
                <wp:positionV relativeFrom="paragraph">
                  <wp:posOffset>22225</wp:posOffset>
                </wp:positionV>
                <wp:extent cx="209550" cy="196850"/>
                <wp:effectExtent l="6350" t="13335" r="12700" b="8890"/>
                <wp:wrapNone/>
                <wp:docPr id="4" name="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DCF7E" id="四角形 2" o:spid="_x0000_s1026" style="position:absolute;left:0;text-align:left;margin-left:68.45pt;margin-top:1.75pt;width:16.5pt;height: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">
                <v:textbox inset="5.85pt,.7pt,5.85pt,.7pt"/>
              </v:rect>
            </w:pict>
          </mc:Fallback>
        </mc:AlternateContent>
      </w:r>
      <w:r w:rsidR="00263B29" w:rsidRPr="00300CB6">
        <w:rPr>
          <w:rFonts w:ascii="游ゴシック" w:eastAsia="游ゴシック" w:hAnsi="游ゴシック" w:hint="eastAsia"/>
        </w:rPr>
        <w:t xml:space="preserve">　　　・はい　　　</w:t>
      </w:r>
      <w:r w:rsidR="00263B29" w:rsidRPr="00300CB6">
        <w:rPr>
          <w:rFonts w:ascii="游ゴシック" w:eastAsia="游ゴシック" w:hAnsi="游ゴシック" w:hint="eastAsia"/>
          <w:b/>
          <w:bCs/>
          <w:sz w:val="24"/>
          <w:szCs w:val="28"/>
        </w:rPr>
        <w:t>問②へ</w:t>
      </w:r>
      <w:r w:rsidR="00263B29" w:rsidRPr="00300CB6">
        <w:rPr>
          <w:rFonts w:ascii="游ゴシック" w:eastAsia="游ゴシック" w:hAnsi="游ゴシック" w:hint="eastAsia"/>
        </w:rPr>
        <w:t xml:space="preserve">　　          ・いいえ　　　</w:t>
      </w:r>
      <w:r w:rsidR="00263B29" w:rsidRPr="00300CB6">
        <w:rPr>
          <w:rFonts w:ascii="游ゴシック" w:eastAsia="游ゴシック" w:hAnsi="游ゴシック" w:hint="eastAsia"/>
          <w:b/>
          <w:bCs/>
          <w:sz w:val="24"/>
          <w:szCs w:val="28"/>
        </w:rPr>
        <w:t xml:space="preserve">以上終了　</w:t>
      </w:r>
    </w:p>
    <w:p w:rsidR="00967F6B" w:rsidRPr="00300CB6" w:rsidRDefault="00967F6B" w:rsidP="00077F10">
      <w:pPr>
        <w:spacing w:line="460" w:lineRule="exact"/>
        <w:rPr>
          <w:rFonts w:ascii="游ゴシック" w:eastAsia="游ゴシック" w:hAnsi="游ゴシック"/>
        </w:rPr>
      </w:pPr>
    </w:p>
    <w:p w:rsidR="00967F6B" w:rsidRPr="00300CB6" w:rsidRDefault="00263B29" w:rsidP="00077F10">
      <w:pPr>
        <w:pStyle w:val="a5"/>
        <w:numPr>
          <w:ilvl w:val="0"/>
          <w:numId w:val="1"/>
        </w:numPr>
        <w:spacing w:line="460" w:lineRule="exact"/>
        <w:ind w:leftChars="0"/>
        <w:rPr>
          <w:rFonts w:ascii="游ゴシック" w:eastAsia="游ゴシック" w:hAnsi="游ゴシック"/>
          <w:u w:val="single"/>
        </w:rPr>
      </w:pPr>
      <w:r w:rsidRPr="00300CB6">
        <w:rPr>
          <w:rFonts w:ascii="游ゴシック" w:eastAsia="游ゴシック" w:hAnsi="游ゴシック" w:hint="eastAsia"/>
          <w:u w:val="single"/>
        </w:rPr>
        <w:t>現 所属施設の個人被ばく線量計のメーカが</w:t>
      </w:r>
    </w:p>
    <w:p w:rsidR="00EF51DE" w:rsidRDefault="00263B29" w:rsidP="00077F10">
      <w:pPr>
        <w:pStyle w:val="a5"/>
        <w:numPr>
          <w:ilvl w:val="0"/>
          <w:numId w:val="2"/>
        </w:numPr>
        <w:spacing w:line="460" w:lineRule="exact"/>
        <w:ind w:leftChars="0"/>
        <w:rPr>
          <w:rFonts w:ascii="游ゴシック" w:eastAsia="游ゴシック" w:hAnsi="游ゴシック"/>
        </w:rPr>
      </w:pPr>
      <w:r w:rsidRPr="00EF51DE">
        <w:rPr>
          <w:rFonts w:ascii="游ゴシック" w:eastAsia="游ゴシック" w:hAnsi="游ゴシック" w:hint="eastAsia"/>
        </w:rPr>
        <w:t xml:space="preserve">長瀬ランダウア社製の場合　</w:t>
      </w:r>
    </w:p>
    <w:p w:rsidR="00967F6B" w:rsidRPr="00300CB6" w:rsidRDefault="00263B29" w:rsidP="00077F10">
      <w:pPr>
        <w:spacing w:line="460" w:lineRule="exact"/>
        <w:ind w:left="210" w:firstLineChars="100" w:firstLine="210"/>
        <w:rPr>
          <w:rFonts w:ascii="游ゴシック" w:eastAsia="游ゴシック" w:hAnsi="游ゴシック"/>
        </w:rPr>
      </w:pPr>
      <w:r w:rsidRPr="00EF51DE">
        <w:rPr>
          <w:rFonts w:ascii="游ゴシック" w:eastAsia="游ゴシック" w:hAnsi="游ゴシック" w:hint="eastAsia"/>
        </w:rPr>
        <w:t>→</w:t>
      </w:r>
      <w:r w:rsidR="00EF51DE">
        <w:rPr>
          <w:rFonts w:ascii="游ゴシック" w:eastAsia="游ゴシック" w:hAnsi="游ゴシック" w:hint="eastAsia"/>
        </w:rPr>
        <w:t xml:space="preserve">　</w:t>
      </w:r>
      <w:r w:rsidRPr="00EF51DE">
        <w:rPr>
          <w:rFonts w:ascii="游ゴシック" w:eastAsia="游ゴシック" w:hAnsi="游ゴシック" w:hint="eastAsia"/>
        </w:rPr>
        <w:t>個人番号の記入をお願いします　個人番号（　　　　　　　　　　　　　）</w:t>
      </w:r>
    </w:p>
    <w:p w:rsidR="00EF51DE" w:rsidRDefault="00263B29" w:rsidP="00077F10">
      <w:pPr>
        <w:pStyle w:val="a5"/>
        <w:numPr>
          <w:ilvl w:val="0"/>
          <w:numId w:val="2"/>
        </w:numPr>
        <w:spacing w:line="460" w:lineRule="exact"/>
        <w:ind w:leftChars="0"/>
        <w:rPr>
          <w:rFonts w:ascii="游ゴシック" w:eastAsia="游ゴシック" w:hAnsi="游ゴシック"/>
        </w:rPr>
      </w:pPr>
      <w:r w:rsidRPr="00EF51DE">
        <w:rPr>
          <w:rFonts w:ascii="游ゴシック" w:eastAsia="游ゴシック" w:hAnsi="游ゴシック" w:hint="eastAsia"/>
        </w:rPr>
        <w:t>千代田テクノル社製 他の場合</w:t>
      </w:r>
    </w:p>
    <w:p w:rsidR="002E0D20" w:rsidRPr="00EF51DE" w:rsidRDefault="00263B29" w:rsidP="00077F10">
      <w:pPr>
        <w:spacing w:line="460" w:lineRule="exact"/>
        <w:ind w:left="210" w:firstLineChars="100" w:firstLine="210"/>
        <w:rPr>
          <w:rFonts w:ascii="游ゴシック" w:eastAsia="游ゴシック" w:hAnsi="游ゴシック" w:hint="eastAsia"/>
        </w:rPr>
      </w:pPr>
      <w:r w:rsidRPr="00EF51DE">
        <w:rPr>
          <w:rFonts w:ascii="游ゴシック" w:eastAsia="游ゴシック" w:hAnsi="游ゴシック" w:hint="eastAsia"/>
        </w:rPr>
        <w:t>→</w:t>
      </w:r>
      <w:r w:rsidR="00EF51DE">
        <w:rPr>
          <w:rFonts w:ascii="游ゴシック" w:eastAsia="游ゴシック" w:hAnsi="游ゴシック" w:hint="eastAsia"/>
        </w:rPr>
        <w:t xml:space="preserve">　</w:t>
      </w:r>
      <w:r w:rsidRPr="00EF51DE">
        <w:rPr>
          <w:rFonts w:ascii="游ゴシック" w:eastAsia="游ゴシック" w:hAnsi="游ゴシック" w:hint="eastAsia"/>
        </w:rPr>
        <w:t>現所属施設で発行される</w:t>
      </w:r>
      <w:r w:rsidRPr="00EF51DE">
        <w:rPr>
          <w:rFonts w:ascii="游ゴシック" w:eastAsia="游ゴシック" w:hAnsi="游ゴシック" w:hint="eastAsia"/>
          <w:b/>
          <w:sz w:val="24"/>
        </w:rPr>
        <w:t>“</w:t>
      </w:r>
      <w:r w:rsidRPr="0000233B">
        <w:rPr>
          <w:rFonts w:ascii="游ゴシック" w:eastAsia="游ゴシック" w:hAnsi="游ゴシック" w:hint="eastAsia"/>
          <w:b/>
          <w:spacing w:val="40"/>
          <w:kern w:val="0"/>
          <w:sz w:val="24"/>
          <w:fitText w:val="3120" w:id="-738438144"/>
        </w:rPr>
        <w:t>個人線量算定値管理</w:t>
      </w:r>
      <w:r w:rsidRPr="0000233B">
        <w:rPr>
          <w:rFonts w:ascii="游ゴシック" w:eastAsia="游ゴシック" w:hAnsi="游ゴシック" w:hint="eastAsia"/>
          <w:b/>
          <w:kern w:val="0"/>
          <w:sz w:val="24"/>
          <w:fitText w:val="3120" w:id="-738438144"/>
        </w:rPr>
        <w:t>表</w:t>
      </w:r>
      <w:r w:rsidRPr="00EF51DE">
        <w:rPr>
          <w:rFonts w:ascii="游ゴシック" w:eastAsia="游ゴシック" w:hAnsi="游ゴシック" w:hint="eastAsia"/>
          <w:b/>
          <w:sz w:val="24"/>
        </w:rPr>
        <w:t>”</w:t>
      </w:r>
      <w:r w:rsidRPr="00EF51DE">
        <w:rPr>
          <w:rFonts w:ascii="游ゴシック" w:eastAsia="游ゴシック" w:hAnsi="游ゴシック" w:hint="eastAsia"/>
        </w:rPr>
        <w:t>の提出をお願いします</w:t>
      </w:r>
      <w:r w:rsidR="002E0D20">
        <w:rPr>
          <w:rFonts w:ascii="游ゴシック" w:eastAsia="游ゴシック" w:hAnsi="游ゴシック" w:hint="eastAsia"/>
        </w:rPr>
        <w:t>。</w:t>
      </w:r>
      <w:bookmarkStart w:id="0" w:name="_GoBack"/>
      <w:bookmarkEnd w:id="0"/>
    </w:p>
    <w:p w:rsidR="00967F6B" w:rsidRPr="00300CB6" w:rsidRDefault="00263B29" w:rsidP="00026294">
      <w:pPr>
        <w:spacing w:line="380" w:lineRule="exact"/>
        <w:rPr>
          <w:rFonts w:ascii="游ゴシック" w:eastAsia="游ゴシック" w:hAnsi="游ゴシック"/>
          <w:sz w:val="20"/>
          <w:szCs w:val="21"/>
        </w:rPr>
      </w:pPr>
      <w:r w:rsidRPr="00300CB6">
        <w:rPr>
          <w:rFonts w:ascii="游ゴシック" w:eastAsia="游ゴシック" w:hAnsi="游ゴシック"/>
          <w:noProof/>
        </w:rPr>
        <mc:AlternateContent>
          <mc:Choice Requires="wps">
            <w:drawing>
              <wp:anchor distT="0" distB="0" distL="114300" distR="114300" simplePos="0" relativeHeight="251662336" behindDoc="1" locked="0" layoutInCell="1" allowOverlap="1" wp14:anchorId="2F268A2A" wp14:editId="748F3449">
                <wp:simplePos x="0" y="0"/>
                <wp:positionH relativeFrom="column">
                  <wp:posOffset>421005</wp:posOffset>
                </wp:positionH>
                <wp:positionV relativeFrom="paragraph">
                  <wp:posOffset>34925</wp:posOffset>
                </wp:positionV>
                <wp:extent cx="5372100" cy="1143000"/>
                <wp:effectExtent l="0" t="0" r="19050" b="19050"/>
                <wp:wrapNone/>
                <wp:docPr id="7" name="図形選択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1143000"/>
                        </a:xfrm>
                        <a:prstGeom prst="flowChartAlternateProcess">
                          <a:avLst/>
                        </a:prstGeom>
                        <a:solidFill>
                          <a:srgbClr val="FFFFFF"/>
                        </a:solidFill>
                        <a:ln w="12700" cap="sq" cmpd="sng">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D82A2" id="図形選択 12" o:spid="_x0000_s1026" type="#_x0000_t176" style="position:absolute;left:0;text-align:left;margin-left:33.15pt;margin-top:2.75pt;width:423pt;height:9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" strokeweight="1pt">
                <v:stroke dashstyle="dash" endcap="square"/>
              </v:shape>
            </w:pict>
          </mc:Fallback>
        </mc:AlternateContent>
      </w:r>
      <w:r w:rsidRPr="00300CB6">
        <w:rPr>
          <w:rFonts w:ascii="游ゴシック" w:eastAsia="游ゴシック" w:hAnsi="游ゴシック" w:hint="eastAsia"/>
        </w:rPr>
        <w:t xml:space="preserve">　　　　</w:t>
      </w:r>
      <w:r w:rsidRPr="00300CB6">
        <w:rPr>
          <w:rFonts w:ascii="游ゴシック" w:eastAsia="游ゴシック" w:hAnsi="游ゴシック" w:hint="eastAsia"/>
          <w:sz w:val="22"/>
          <w:szCs w:val="24"/>
        </w:rPr>
        <w:t>※</w:t>
      </w:r>
      <w:r w:rsidRPr="00300CB6">
        <w:rPr>
          <w:rFonts w:ascii="游ゴシック" w:eastAsia="游ゴシック" w:hAnsi="游ゴシック" w:hint="eastAsia"/>
          <w:sz w:val="18"/>
          <w:szCs w:val="20"/>
        </w:rPr>
        <w:t>現所属施設が</w:t>
      </w:r>
      <w:r w:rsidRPr="00300CB6">
        <w:rPr>
          <w:rFonts w:ascii="游ゴシック" w:eastAsia="游ゴシック" w:hAnsi="游ゴシック" w:hint="eastAsia"/>
          <w:b/>
          <w:bCs/>
          <w:sz w:val="20"/>
          <w:szCs w:val="21"/>
        </w:rPr>
        <w:t>岐阜大学医学部附属病院</w:t>
      </w:r>
      <w:r w:rsidR="0000233B">
        <w:rPr>
          <w:rFonts w:ascii="游ゴシック" w:eastAsia="游ゴシック" w:hAnsi="游ゴシック" w:hint="eastAsia"/>
          <w:sz w:val="15"/>
          <w:szCs w:val="16"/>
        </w:rPr>
        <w:t>（千代田テクノル社製）</w:t>
      </w:r>
      <w:r w:rsidRPr="00300CB6">
        <w:rPr>
          <w:rFonts w:ascii="游ゴシック" w:eastAsia="游ゴシック" w:hAnsi="游ゴシック" w:hint="eastAsia"/>
          <w:sz w:val="18"/>
          <w:szCs w:val="20"/>
        </w:rPr>
        <w:t>の方へ</w:t>
      </w:r>
    </w:p>
    <w:p w:rsidR="00967F6B" w:rsidRPr="00300CB6" w:rsidRDefault="00263B29" w:rsidP="00026294">
      <w:pPr>
        <w:spacing w:line="380" w:lineRule="exact"/>
        <w:ind w:firstLine="420"/>
        <w:rPr>
          <w:rFonts w:ascii="游ゴシック" w:eastAsia="游ゴシック" w:hAnsi="游ゴシック"/>
        </w:rPr>
      </w:pPr>
      <w:r w:rsidRPr="00300CB6">
        <w:rPr>
          <w:rFonts w:ascii="游ゴシック" w:eastAsia="游ゴシック" w:hAnsi="游ゴシック" w:hint="eastAsia"/>
          <w:sz w:val="18"/>
          <w:szCs w:val="20"/>
        </w:rPr>
        <w:t xml:space="preserve">　　　　</w:t>
      </w:r>
      <w:r w:rsidRPr="00300CB6">
        <w:rPr>
          <w:rFonts w:ascii="游ゴシック" w:eastAsia="游ゴシック" w:hAnsi="游ゴシック" w:hint="eastAsia"/>
          <w:sz w:val="20"/>
          <w:szCs w:val="21"/>
        </w:rPr>
        <w:t>個人被ばく線量について、管理者間での共有を許可しますか？</w:t>
      </w:r>
    </w:p>
    <w:p w:rsidR="00B26E9B" w:rsidRPr="00B26E9B" w:rsidRDefault="00026294" w:rsidP="00B26E9B">
      <w:pPr>
        <w:spacing w:line="380" w:lineRule="exact"/>
        <w:ind w:firstLineChars="500" w:firstLine="1050"/>
        <w:rPr>
          <w:rFonts w:ascii="游ゴシック" w:eastAsia="游ゴシック" w:hAnsi="游ゴシック" w:hint="eastAsia"/>
        </w:rPr>
      </w:pPr>
      <w:r w:rsidRPr="00300CB6">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1282700</wp:posOffset>
                </wp:positionH>
                <wp:positionV relativeFrom="paragraph">
                  <wp:posOffset>47625</wp:posOffset>
                </wp:positionV>
                <wp:extent cx="209550" cy="196850"/>
                <wp:effectExtent l="10160" t="10160" r="8890" b="12065"/>
                <wp:wrapNone/>
                <wp:docPr id="2" name="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AE0E9" id="四角形 11" o:spid="_x0000_s1026" style="position:absolute;left:0;text-align:left;margin-left:101pt;margin-top:3.75pt;width:16.5pt;height: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">
                <v:textbox inset="5.85pt,.7pt,5.85pt,.7pt"/>
              </v:rect>
            </w:pict>
          </mc:Fallback>
        </mc:AlternateContent>
      </w:r>
      <w:r w:rsidR="00B26E9B">
        <w:rPr>
          <w:rFonts w:ascii="游ゴシック" w:eastAsia="游ゴシック" w:hAnsi="游ゴシック" w:hint="eastAsia"/>
        </w:rPr>
        <w:t xml:space="preserve">はい　　　　　　</w:t>
      </w:r>
      <w:r w:rsidR="00263B29" w:rsidRPr="00B26E9B">
        <w:rPr>
          <w:rFonts w:ascii="游ゴシック" w:eastAsia="游ゴシック" w:hAnsi="游ゴシック" w:hint="eastAsia"/>
          <w:b/>
          <w:bCs/>
          <w:sz w:val="24"/>
          <w:szCs w:val="28"/>
        </w:rPr>
        <w:t>署名</w:t>
      </w:r>
      <w:r w:rsidR="00263B29" w:rsidRPr="00B26E9B">
        <w:rPr>
          <w:rFonts w:ascii="游ゴシック" w:eastAsia="游ゴシック" w:hAnsi="游ゴシック" w:hint="eastAsia"/>
        </w:rPr>
        <w:t xml:space="preserve">　</w:t>
      </w:r>
      <w:r w:rsidR="00B26E9B">
        <w:rPr>
          <w:rFonts w:ascii="游ゴシック" w:eastAsia="游ゴシック" w:hAnsi="游ゴシック" w:hint="eastAsia"/>
          <w:u w:val="single"/>
        </w:rPr>
        <w:t xml:space="preserve">　　　　　　　　　　　　　</w:t>
      </w:r>
      <w:r w:rsidR="00B26E9B" w:rsidRPr="00B26E9B">
        <w:rPr>
          <w:rFonts w:ascii="游ゴシック" w:eastAsia="游ゴシック" w:hAnsi="游ゴシック" w:hint="eastAsia"/>
        </w:rPr>
        <w:t>（</w:t>
      </w:r>
      <w:r w:rsidR="00263B29" w:rsidRPr="00B26E9B">
        <w:rPr>
          <w:rFonts w:ascii="游ゴシック" w:eastAsia="游ゴシック" w:hAnsi="游ゴシック" w:hint="eastAsia"/>
          <w:sz w:val="18"/>
          <w:szCs w:val="20"/>
        </w:rPr>
        <w:t>管理表の提出は</w:t>
      </w:r>
      <w:r w:rsidR="00263B29" w:rsidRPr="00B26E9B">
        <w:rPr>
          <w:rFonts w:ascii="游ゴシック" w:eastAsia="游ゴシック" w:hAnsi="游ゴシック" w:hint="eastAsia"/>
          <w:b/>
          <w:bCs/>
          <w:sz w:val="18"/>
          <w:szCs w:val="20"/>
        </w:rPr>
        <w:t>不要</w:t>
      </w:r>
      <w:r w:rsidR="00263B29" w:rsidRPr="00B26E9B">
        <w:rPr>
          <w:rFonts w:ascii="游ゴシック" w:eastAsia="游ゴシック" w:hAnsi="游ゴシック" w:hint="eastAsia"/>
          <w:sz w:val="18"/>
          <w:szCs w:val="20"/>
        </w:rPr>
        <w:t>です</w:t>
      </w:r>
      <w:r w:rsidR="00B26E9B">
        <w:rPr>
          <w:rFonts w:ascii="游ゴシック" w:eastAsia="游ゴシック" w:hAnsi="游ゴシック" w:hint="eastAsia"/>
          <w:sz w:val="18"/>
          <w:szCs w:val="20"/>
        </w:rPr>
        <w:t>）</w:t>
      </w:r>
    </w:p>
    <w:tbl>
      <w:tblPr>
        <w:tblpPr w:leftFromText="142" w:rightFromText="142" w:vertAnchor="text" w:horzAnchor="margin" w:tblpXSpec="right" w:tblpY="1436"/>
        <w:tblW w:w="6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1760"/>
        <w:gridCol w:w="1761"/>
      </w:tblGrid>
      <w:tr w:rsidR="00077F10" w:rsidRPr="00300CB6" w:rsidTr="00077F10">
        <w:trPr>
          <w:trHeight w:val="350"/>
        </w:trPr>
        <w:tc>
          <w:tcPr>
            <w:tcW w:w="2972" w:type="dxa"/>
            <w:tcBorders>
              <w:top w:val="single" w:sz="4" w:space="0" w:color="auto"/>
              <w:left w:val="single" w:sz="4" w:space="0" w:color="auto"/>
              <w:bottom w:val="single" w:sz="4" w:space="0" w:color="auto"/>
              <w:right w:val="single" w:sz="4" w:space="0" w:color="auto"/>
            </w:tcBorders>
            <w:vAlign w:val="center"/>
          </w:tcPr>
          <w:p w:rsidR="00077F10" w:rsidRPr="00300CB6" w:rsidRDefault="00077F10" w:rsidP="00077F10">
            <w:pPr>
              <w:tabs>
                <w:tab w:val="left" w:pos="4680"/>
              </w:tabs>
              <w:spacing w:line="380" w:lineRule="exact"/>
              <w:jc w:val="center"/>
              <w:rPr>
                <w:rFonts w:ascii="游ゴシック" w:eastAsia="游ゴシック" w:hAnsi="游ゴシック"/>
                <w:sz w:val="22"/>
              </w:rPr>
            </w:pPr>
            <w:r w:rsidRPr="00300CB6">
              <w:rPr>
                <w:rFonts w:ascii="游ゴシック" w:eastAsia="游ゴシック" w:hAnsi="游ゴシック" w:hint="eastAsia"/>
                <w:sz w:val="22"/>
              </w:rPr>
              <w:t>岐阜県総合医療センター</w:t>
            </w:r>
          </w:p>
        </w:tc>
        <w:tc>
          <w:tcPr>
            <w:tcW w:w="1760" w:type="dxa"/>
            <w:tcBorders>
              <w:top w:val="single" w:sz="4" w:space="0" w:color="auto"/>
              <w:left w:val="single" w:sz="4" w:space="0" w:color="auto"/>
              <w:bottom w:val="single" w:sz="4" w:space="0" w:color="auto"/>
              <w:right w:val="single" w:sz="4" w:space="0" w:color="auto"/>
            </w:tcBorders>
            <w:vAlign w:val="center"/>
          </w:tcPr>
          <w:p w:rsidR="00077F10" w:rsidRPr="00300CB6" w:rsidRDefault="00077F10" w:rsidP="00077F10">
            <w:pPr>
              <w:tabs>
                <w:tab w:val="left" w:pos="4680"/>
              </w:tabs>
              <w:spacing w:line="380" w:lineRule="exact"/>
              <w:jc w:val="center"/>
              <w:rPr>
                <w:rFonts w:ascii="游ゴシック" w:eastAsia="游ゴシック" w:hAnsi="游ゴシック"/>
                <w:sz w:val="22"/>
              </w:rPr>
            </w:pPr>
            <w:r w:rsidRPr="00300CB6">
              <w:rPr>
                <w:rFonts w:ascii="游ゴシック" w:eastAsia="游ゴシック" w:hAnsi="游ゴシック" w:hint="eastAsia"/>
                <w:sz w:val="22"/>
              </w:rPr>
              <w:t>代表</w:t>
            </w:r>
          </w:p>
        </w:tc>
        <w:tc>
          <w:tcPr>
            <w:tcW w:w="1761" w:type="dxa"/>
            <w:tcBorders>
              <w:top w:val="single" w:sz="4" w:space="0" w:color="auto"/>
              <w:left w:val="single" w:sz="4" w:space="0" w:color="auto"/>
              <w:bottom w:val="single" w:sz="4" w:space="0" w:color="auto"/>
              <w:right w:val="single" w:sz="4" w:space="0" w:color="auto"/>
            </w:tcBorders>
            <w:vAlign w:val="center"/>
          </w:tcPr>
          <w:p w:rsidR="00077F10" w:rsidRPr="00300CB6" w:rsidRDefault="00077F10" w:rsidP="00077F10">
            <w:pPr>
              <w:tabs>
                <w:tab w:val="left" w:pos="4680"/>
              </w:tabs>
              <w:spacing w:line="380" w:lineRule="exact"/>
              <w:jc w:val="center"/>
              <w:rPr>
                <w:rFonts w:ascii="游ゴシック" w:eastAsia="游ゴシック" w:hAnsi="游ゴシック"/>
                <w:sz w:val="22"/>
              </w:rPr>
            </w:pPr>
            <w:r w:rsidRPr="00B26E9B">
              <w:rPr>
                <w:rFonts w:ascii="游ゴシック" w:eastAsia="游ゴシック" w:hAnsi="游ゴシック" w:hint="eastAsia"/>
                <w:w w:val="92"/>
                <w:kern w:val="0"/>
                <w:sz w:val="22"/>
                <w:fitText w:val="1540" w:id="-738435840"/>
              </w:rPr>
              <w:t>058‐246‐111</w:t>
            </w:r>
            <w:r w:rsidRPr="00B26E9B">
              <w:rPr>
                <w:rFonts w:ascii="游ゴシック" w:eastAsia="游ゴシック" w:hAnsi="游ゴシック" w:hint="eastAsia"/>
                <w:spacing w:val="10"/>
                <w:w w:val="92"/>
                <w:kern w:val="0"/>
                <w:sz w:val="22"/>
                <w:fitText w:val="1540" w:id="-738435840"/>
              </w:rPr>
              <w:t>1</w:t>
            </w:r>
          </w:p>
        </w:tc>
      </w:tr>
      <w:tr w:rsidR="00077F10" w:rsidRPr="00300CB6" w:rsidTr="00077F10">
        <w:trPr>
          <w:trHeight w:val="350"/>
        </w:trPr>
        <w:tc>
          <w:tcPr>
            <w:tcW w:w="2972" w:type="dxa"/>
            <w:tcBorders>
              <w:top w:val="single" w:sz="4" w:space="0" w:color="auto"/>
              <w:left w:val="single" w:sz="4" w:space="0" w:color="auto"/>
              <w:bottom w:val="single" w:sz="4" w:space="0" w:color="auto"/>
              <w:right w:val="single" w:sz="4" w:space="0" w:color="auto"/>
            </w:tcBorders>
            <w:vAlign w:val="center"/>
          </w:tcPr>
          <w:p w:rsidR="00077F10" w:rsidRPr="00300CB6" w:rsidRDefault="00077F10" w:rsidP="00077F10">
            <w:pPr>
              <w:tabs>
                <w:tab w:val="left" w:pos="4680"/>
              </w:tabs>
              <w:spacing w:line="380" w:lineRule="exact"/>
              <w:jc w:val="center"/>
              <w:rPr>
                <w:rFonts w:ascii="游ゴシック" w:eastAsia="游ゴシック" w:hAnsi="游ゴシック"/>
                <w:sz w:val="22"/>
              </w:rPr>
            </w:pPr>
            <w:r w:rsidRPr="00077F10">
              <w:rPr>
                <w:rFonts w:ascii="游ゴシック" w:eastAsia="游ゴシック" w:hAnsi="游ゴシック" w:hint="eastAsia"/>
                <w:w w:val="73"/>
                <w:kern w:val="0"/>
                <w:szCs w:val="21"/>
                <w:fitText w:val="2310" w:id="-738435839"/>
              </w:rPr>
              <w:t>中央放射線部フィルムバッジ担</w:t>
            </w:r>
            <w:r w:rsidRPr="00077F10">
              <w:rPr>
                <w:rFonts w:ascii="游ゴシック" w:eastAsia="游ゴシック" w:hAnsi="游ゴシック" w:hint="eastAsia"/>
                <w:spacing w:val="6"/>
                <w:w w:val="73"/>
                <w:kern w:val="0"/>
                <w:szCs w:val="21"/>
                <w:fitText w:val="2310" w:id="-738435839"/>
              </w:rPr>
              <w:t>当</w:t>
            </w:r>
          </w:p>
        </w:tc>
        <w:tc>
          <w:tcPr>
            <w:tcW w:w="1760" w:type="dxa"/>
            <w:tcBorders>
              <w:top w:val="single" w:sz="4" w:space="0" w:color="auto"/>
              <w:left w:val="single" w:sz="4" w:space="0" w:color="auto"/>
              <w:bottom w:val="single" w:sz="4" w:space="0" w:color="auto"/>
              <w:right w:val="single" w:sz="4" w:space="0" w:color="auto"/>
            </w:tcBorders>
            <w:vAlign w:val="center"/>
          </w:tcPr>
          <w:p w:rsidR="00077F10" w:rsidRPr="00300CB6" w:rsidRDefault="00077F10" w:rsidP="00077F10">
            <w:pPr>
              <w:tabs>
                <w:tab w:val="left" w:pos="4680"/>
              </w:tabs>
              <w:spacing w:line="380" w:lineRule="exact"/>
              <w:jc w:val="center"/>
              <w:rPr>
                <w:rFonts w:ascii="游ゴシック" w:eastAsia="游ゴシック" w:hAnsi="游ゴシック"/>
                <w:sz w:val="22"/>
              </w:rPr>
            </w:pPr>
            <w:r w:rsidRPr="00300CB6">
              <w:rPr>
                <w:rFonts w:ascii="游ゴシック" w:eastAsia="游ゴシック" w:hAnsi="游ゴシック" w:hint="eastAsia"/>
                <w:sz w:val="22"/>
              </w:rPr>
              <w:t>内線</w:t>
            </w:r>
          </w:p>
        </w:tc>
        <w:tc>
          <w:tcPr>
            <w:tcW w:w="1761" w:type="dxa"/>
            <w:tcBorders>
              <w:top w:val="single" w:sz="4" w:space="0" w:color="auto"/>
              <w:left w:val="single" w:sz="4" w:space="0" w:color="auto"/>
              <w:bottom w:val="single" w:sz="4" w:space="0" w:color="auto"/>
              <w:right w:val="single" w:sz="4" w:space="0" w:color="auto"/>
            </w:tcBorders>
            <w:vAlign w:val="center"/>
          </w:tcPr>
          <w:p w:rsidR="00077F10" w:rsidRPr="00300CB6" w:rsidRDefault="00077F10" w:rsidP="00077F10">
            <w:pPr>
              <w:tabs>
                <w:tab w:val="left" w:pos="4680"/>
              </w:tabs>
              <w:spacing w:line="380" w:lineRule="exact"/>
              <w:jc w:val="center"/>
              <w:rPr>
                <w:rFonts w:ascii="游ゴシック" w:eastAsia="游ゴシック" w:hAnsi="游ゴシック"/>
                <w:sz w:val="22"/>
              </w:rPr>
            </w:pPr>
            <w:r w:rsidRPr="00300CB6">
              <w:rPr>
                <w:rFonts w:ascii="游ゴシック" w:eastAsia="游ゴシック" w:hAnsi="游ゴシック" w:hint="eastAsia"/>
                <w:sz w:val="22"/>
              </w:rPr>
              <w:t>8449</w:t>
            </w:r>
          </w:p>
        </w:tc>
      </w:tr>
    </w:tbl>
    <w:p w:rsidR="00967F6B" w:rsidRPr="00B26E9B" w:rsidRDefault="00026294" w:rsidP="00B26E9B">
      <w:pPr>
        <w:spacing w:line="480" w:lineRule="auto"/>
        <w:ind w:firstLineChars="500" w:firstLine="1050"/>
        <w:rPr>
          <w:rFonts w:ascii="游ゴシック" w:eastAsia="游ゴシック" w:hAnsi="游ゴシック"/>
          <w:sz w:val="20"/>
          <w:szCs w:val="21"/>
          <w:u w:val="double"/>
        </w:rPr>
      </w:pPr>
      <w:r w:rsidRPr="00300CB6">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1281430</wp:posOffset>
                </wp:positionH>
                <wp:positionV relativeFrom="paragraph">
                  <wp:posOffset>64135</wp:posOffset>
                </wp:positionV>
                <wp:extent cx="209550" cy="196850"/>
                <wp:effectExtent l="8890" t="13970" r="10160" b="8255"/>
                <wp:wrapNone/>
                <wp:docPr id="1" name="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D5E01" id="四角形 10" o:spid="_x0000_s1026" style="position:absolute;left:0;text-align:left;margin-left:100.9pt;margin-top:5.05pt;width:16.5pt;height: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">
                <v:textbox inset="5.85pt,.7pt,5.85pt,.7pt"/>
              </v:rect>
            </w:pict>
          </mc:Fallback>
        </mc:AlternateContent>
      </w:r>
      <w:r w:rsidR="00B26E9B">
        <w:rPr>
          <w:rFonts w:ascii="游ゴシック" w:eastAsia="游ゴシック" w:hAnsi="游ゴシック" w:hint="eastAsia"/>
        </w:rPr>
        <w:t xml:space="preserve">いいえ　　　　　</w:t>
      </w:r>
      <w:r w:rsidR="00636418" w:rsidRPr="00636418">
        <w:rPr>
          <w:rFonts w:ascii="游ゴシック" w:eastAsia="游ゴシック" w:hAnsi="游ゴシック" w:hint="eastAsia"/>
          <w:b/>
        </w:rPr>
        <w:t>“</w:t>
      </w:r>
      <w:r w:rsidR="00263B29" w:rsidRPr="00636418">
        <w:rPr>
          <w:rFonts w:ascii="游ゴシック" w:eastAsia="游ゴシック" w:hAnsi="游ゴシック" w:hint="eastAsia"/>
          <w:b/>
          <w:spacing w:val="36"/>
          <w:kern w:val="0"/>
          <w:sz w:val="22"/>
          <w:szCs w:val="21"/>
          <w:fitText w:val="2860" w:id="-738437632"/>
        </w:rPr>
        <w:t>個人線量算定値管理</w:t>
      </w:r>
      <w:r w:rsidR="00263B29" w:rsidRPr="00636418">
        <w:rPr>
          <w:rFonts w:ascii="游ゴシック" w:eastAsia="游ゴシック" w:hAnsi="游ゴシック" w:hint="eastAsia"/>
          <w:b/>
          <w:spacing w:val="6"/>
          <w:kern w:val="0"/>
          <w:sz w:val="22"/>
          <w:szCs w:val="21"/>
          <w:fitText w:val="2860" w:id="-738437632"/>
        </w:rPr>
        <w:t>表</w:t>
      </w:r>
      <w:r w:rsidR="00263B29" w:rsidRPr="00B26E9B">
        <w:rPr>
          <w:rFonts w:ascii="游ゴシック" w:eastAsia="游ゴシック" w:hAnsi="游ゴシック" w:hint="eastAsia"/>
          <w:b/>
          <w:sz w:val="22"/>
          <w:szCs w:val="21"/>
        </w:rPr>
        <w:t>”</w:t>
      </w:r>
      <w:r w:rsidR="00263B29" w:rsidRPr="00B26E9B">
        <w:rPr>
          <w:rFonts w:ascii="游ゴシック" w:eastAsia="游ゴシック" w:hAnsi="游ゴシック" w:hint="eastAsia"/>
          <w:sz w:val="20"/>
          <w:szCs w:val="21"/>
        </w:rPr>
        <w:t>の提出をお願いします</w:t>
      </w:r>
    </w:p>
    <w:p w:rsidR="00C819D6" w:rsidRPr="00300CB6" w:rsidRDefault="00C819D6" w:rsidP="00026294">
      <w:pPr>
        <w:spacing w:line="380" w:lineRule="exact"/>
        <w:rPr>
          <w:rFonts w:ascii="游ゴシック" w:eastAsia="游ゴシック" w:hAnsi="游ゴシック"/>
          <w:sz w:val="20"/>
          <w:szCs w:val="21"/>
          <w:u w:val="double"/>
        </w:rPr>
      </w:pPr>
    </w:p>
    <w:sectPr w:rsidR="00C819D6" w:rsidRPr="00300CB6">
      <w:pgSz w:w="11906" w:h="16838"/>
      <w:pgMar w:top="1417" w:right="1417" w:bottom="1134" w:left="1701" w:header="851" w:footer="992"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B65A51"/>
    <w:multiLevelType w:val="hybridMultilevel"/>
    <w:tmpl w:val="F79CD2E6"/>
    <w:lvl w:ilvl="0" w:tplc="159EBD2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B6D4858"/>
    <w:multiLevelType w:val="hybridMultilevel"/>
    <w:tmpl w:val="1A1AD7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D2B"/>
    <w:rsid w:val="0000233B"/>
    <w:rsid w:val="0000631D"/>
    <w:rsid w:val="00026294"/>
    <w:rsid w:val="000275A8"/>
    <w:rsid w:val="00050A60"/>
    <w:rsid w:val="00056521"/>
    <w:rsid w:val="00077F10"/>
    <w:rsid w:val="000C2514"/>
    <w:rsid w:val="000C2782"/>
    <w:rsid w:val="001276F9"/>
    <w:rsid w:val="00263B29"/>
    <w:rsid w:val="0027711B"/>
    <w:rsid w:val="0028007C"/>
    <w:rsid w:val="002E0D20"/>
    <w:rsid w:val="002F2DAD"/>
    <w:rsid w:val="00300CB6"/>
    <w:rsid w:val="003271B6"/>
    <w:rsid w:val="003367D3"/>
    <w:rsid w:val="00360974"/>
    <w:rsid w:val="00442142"/>
    <w:rsid w:val="004826D9"/>
    <w:rsid w:val="005B5252"/>
    <w:rsid w:val="005F7847"/>
    <w:rsid w:val="006101F4"/>
    <w:rsid w:val="006158C0"/>
    <w:rsid w:val="00636418"/>
    <w:rsid w:val="0064008E"/>
    <w:rsid w:val="006904B2"/>
    <w:rsid w:val="006B323C"/>
    <w:rsid w:val="006B58F0"/>
    <w:rsid w:val="00711480"/>
    <w:rsid w:val="007544ED"/>
    <w:rsid w:val="007B6862"/>
    <w:rsid w:val="00837D81"/>
    <w:rsid w:val="0088173D"/>
    <w:rsid w:val="00895E02"/>
    <w:rsid w:val="008B6D04"/>
    <w:rsid w:val="009002A8"/>
    <w:rsid w:val="00903984"/>
    <w:rsid w:val="00942077"/>
    <w:rsid w:val="00967F6B"/>
    <w:rsid w:val="00982ECA"/>
    <w:rsid w:val="009A7EE2"/>
    <w:rsid w:val="009C2B43"/>
    <w:rsid w:val="00A60371"/>
    <w:rsid w:val="00A87D56"/>
    <w:rsid w:val="00AE007E"/>
    <w:rsid w:val="00AE57B0"/>
    <w:rsid w:val="00AE73BD"/>
    <w:rsid w:val="00B059C0"/>
    <w:rsid w:val="00B12C1E"/>
    <w:rsid w:val="00B26E9B"/>
    <w:rsid w:val="00BA199E"/>
    <w:rsid w:val="00C0641B"/>
    <w:rsid w:val="00C452F4"/>
    <w:rsid w:val="00C819D6"/>
    <w:rsid w:val="00CD328B"/>
    <w:rsid w:val="00D16CCB"/>
    <w:rsid w:val="00DE0834"/>
    <w:rsid w:val="00E43649"/>
    <w:rsid w:val="00E945AF"/>
    <w:rsid w:val="00EC16CE"/>
    <w:rsid w:val="00ED491A"/>
    <w:rsid w:val="00EF51DE"/>
    <w:rsid w:val="00F04D2B"/>
    <w:rsid w:val="00F15D1A"/>
    <w:rsid w:val="00F33BA8"/>
    <w:rsid w:val="00F62ECC"/>
    <w:rsid w:val="00F66FCD"/>
    <w:rsid w:val="00FA7659"/>
    <w:rsid w:val="00FC7911"/>
    <w:rsid w:val="0233026D"/>
    <w:rsid w:val="03331679"/>
    <w:rsid w:val="04DC005C"/>
    <w:rsid w:val="06AE5138"/>
    <w:rsid w:val="087872DE"/>
    <w:rsid w:val="08FC0D36"/>
    <w:rsid w:val="0A582223"/>
    <w:rsid w:val="0CF40F53"/>
    <w:rsid w:val="0D24561D"/>
    <w:rsid w:val="0DA258AB"/>
    <w:rsid w:val="149732B1"/>
    <w:rsid w:val="165A3637"/>
    <w:rsid w:val="1A3735C6"/>
    <w:rsid w:val="1A7E24A5"/>
    <w:rsid w:val="1D074D14"/>
    <w:rsid w:val="201F7B0B"/>
    <w:rsid w:val="2079327D"/>
    <w:rsid w:val="20BF088C"/>
    <w:rsid w:val="20E20D4F"/>
    <w:rsid w:val="241B7E8F"/>
    <w:rsid w:val="25A32A22"/>
    <w:rsid w:val="2916215A"/>
    <w:rsid w:val="2F29643E"/>
    <w:rsid w:val="2FAC4969"/>
    <w:rsid w:val="31603BF7"/>
    <w:rsid w:val="34504EA4"/>
    <w:rsid w:val="349933B1"/>
    <w:rsid w:val="3BD9019A"/>
    <w:rsid w:val="3E3475E9"/>
    <w:rsid w:val="44412E07"/>
    <w:rsid w:val="46C73F20"/>
    <w:rsid w:val="4BBF1E1E"/>
    <w:rsid w:val="4DFB176B"/>
    <w:rsid w:val="4E2350AB"/>
    <w:rsid w:val="52AD1F2D"/>
    <w:rsid w:val="55131068"/>
    <w:rsid w:val="598E1531"/>
    <w:rsid w:val="59A04E19"/>
    <w:rsid w:val="5BF3421F"/>
    <w:rsid w:val="5E056129"/>
    <w:rsid w:val="5E9D1BFF"/>
    <w:rsid w:val="5FE631DC"/>
    <w:rsid w:val="68414354"/>
    <w:rsid w:val="6901189A"/>
    <w:rsid w:val="6A206BBE"/>
    <w:rsid w:val="6CD10018"/>
    <w:rsid w:val="6D8C714C"/>
    <w:rsid w:val="72AA5238"/>
    <w:rsid w:val="77CD7428"/>
    <w:rsid w:val="7A5421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v:textbox inset="5.85pt,.7pt,5.85pt,.7pt"/>
    </o:shapedefaults>
    <o:shapelayout v:ext="edit">
      <o:idmap v:ext="edit" data="1"/>
    </o:shapelayout>
  </w:shapeDefaults>
  <w:decimalSymbol w:val="."/>
  <w:listSeparator w:val=","/>
  <w14:docId w14:val="39655A37"/>
  <w15:chartTrackingRefBased/>
  <w15:docId w15:val="{A0E765C7-B730-4225-A191-7C69F5E9D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rFonts w:ascii="Arial" w:eastAsia="ＭＳ ゴシック" w:hAnsi="Arial"/>
      <w:sz w:val="18"/>
      <w:szCs w:val="18"/>
    </w:rPr>
  </w:style>
  <w:style w:type="character" w:customStyle="1" w:styleId="a4">
    <w:name w:val="吹き出し (文字)"/>
    <w:link w:val="a3"/>
    <w:uiPriority w:val="99"/>
    <w:semiHidden/>
    <w:rPr>
      <w:rFonts w:ascii="Arial" w:eastAsia="ＭＳ ゴシック" w:hAnsi="Arial" w:cs="Times New Roman"/>
      <w:kern w:val="2"/>
      <w:sz w:val="18"/>
      <w:szCs w:val="18"/>
    </w:rPr>
  </w:style>
  <w:style w:type="paragraph" w:styleId="a5">
    <w:name w:val="List Paragraph"/>
    <w:basedOn w:val="a"/>
    <w:uiPriority w:val="99"/>
    <w:qFormat/>
    <w:rsid w:val="00300CB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電子カルテユーザ</dc:creator>
  <cp:keywords/>
  <cp:lastModifiedBy>管理者</cp:lastModifiedBy>
  <cp:revision>14</cp:revision>
  <cp:lastPrinted>2021-11-30T07:31:00Z</cp:lastPrinted>
  <dcterms:created xsi:type="dcterms:W3CDTF">2025-03-31T07:59:00Z</dcterms:created>
  <dcterms:modified xsi:type="dcterms:W3CDTF">2025-03-31T08:35:00Z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1041-11.8.2.10334</vt:lpwstr>
  </property>
</Properties>
</file>